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E92" w:rsidRPr="00D810FF" w:rsidRDefault="00E31E92" w:rsidP="00E31E92">
      <w:pPr>
        <w:pStyle w:val="Heading1"/>
        <w:ind w:left="0"/>
        <w:rPr>
          <w:rFonts w:asciiTheme="minorHAnsi" w:hAnsiTheme="minorHAnsi" w:cstheme="minorHAnsi"/>
          <w:b/>
          <w:i w:val="0"/>
          <w:color w:val="0070C0"/>
          <w:sz w:val="28"/>
          <w:szCs w:val="28"/>
        </w:rPr>
      </w:pPr>
      <w:r w:rsidRPr="00D810FF">
        <w:rPr>
          <w:rFonts w:asciiTheme="minorHAnsi" w:hAnsiTheme="minorHAnsi" w:cstheme="minorHAnsi"/>
          <w:b/>
          <w:i w:val="0"/>
          <w:color w:val="0070C0"/>
          <w:sz w:val="28"/>
          <w:szCs w:val="28"/>
        </w:rPr>
        <w:t>Appendix 5</w:t>
      </w:r>
      <w:r w:rsidRPr="00D810FF">
        <w:rPr>
          <w:rFonts w:asciiTheme="minorHAnsi" w:hAnsiTheme="minorHAnsi" w:cstheme="minorHAnsi"/>
          <w:b/>
          <w:i w:val="0"/>
          <w:color w:val="0070C0"/>
          <w:sz w:val="28"/>
          <w:szCs w:val="28"/>
        </w:rPr>
        <w:tab/>
        <w:t>Request for Pricing (RFP) example</w:t>
      </w:r>
    </w:p>
    <w:p w:rsidR="00E31E92" w:rsidRDefault="00E31E92" w:rsidP="00E31E92">
      <w:pPr>
        <w:tabs>
          <w:tab w:val="left" w:pos="1109"/>
        </w:tabs>
        <w:spacing w:after="0" w:line="240" w:lineRule="auto"/>
      </w:pPr>
      <w:r>
        <w:tab/>
      </w:r>
    </w:p>
    <w:p w:rsidR="00E31E92" w:rsidRDefault="00E31E92" w:rsidP="00E31E92">
      <w:pPr>
        <w:spacing w:after="0" w:line="240" w:lineRule="auto"/>
      </w:pPr>
      <w:r>
        <w:t>In the RFP example below there is some gathering of broader information as well as a request for groupage pricing for three markets. This would be a normal approach if there was not an earlier RFI. It is also assumed that the RFP request is accompanied by data on the typical volumes for each destination and other relevant data.</w:t>
      </w:r>
    </w:p>
    <w:p w:rsidR="00E31E92" w:rsidRDefault="00E31E92" w:rsidP="00E31E92">
      <w:pPr>
        <w:spacing w:after="0" w:line="240" w:lineRule="auto"/>
      </w:pPr>
    </w:p>
    <w:p w:rsidR="00E31E92" w:rsidRDefault="00E31E92" w:rsidP="00E31E92">
      <w:pPr>
        <w:spacing w:after="0" w:line="240" w:lineRule="auto"/>
      </w:pPr>
      <w:r>
        <w:t>For many Routine services, such as groupage movements to common destinations, suppliers will provide standard rate cards. For full load and warehousing or other services they will quote as part of the RFP process. In this case it is good practice to provide a template for pricing so that all responses are provided in the same format. It is also good practice to use a general template, such as the example below, to capture all the non-financial data required.</w:t>
      </w:r>
    </w:p>
    <w:p w:rsidR="00E31E92" w:rsidRDefault="00E31E92" w:rsidP="00E31E92">
      <w:pPr>
        <w:spacing w:after="0" w:line="240" w:lineRule="auto"/>
      </w:pPr>
    </w:p>
    <w:p w:rsidR="00E31E92" w:rsidRPr="00D810FF" w:rsidRDefault="00E31E92" w:rsidP="00E31E92">
      <w:pPr>
        <w:pStyle w:val="Heading3"/>
        <w:ind w:left="0"/>
        <w:rPr>
          <w:rFonts w:asciiTheme="minorHAnsi" w:hAnsiTheme="minorHAnsi" w:cstheme="minorHAnsi"/>
          <w:b/>
          <w:i w:val="0"/>
          <w:sz w:val="24"/>
          <w:szCs w:val="24"/>
        </w:rPr>
      </w:pPr>
      <w:r w:rsidRPr="00D810FF">
        <w:rPr>
          <w:rFonts w:asciiTheme="minorHAnsi" w:hAnsiTheme="minorHAnsi" w:cstheme="minorHAnsi"/>
          <w:b/>
          <w:i w:val="0"/>
          <w:sz w:val="24"/>
          <w:szCs w:val="24"/>
        </w:rPr>
        <w:t>General (non-price) RFP template</w:t>
      </w:r>
    </w:p>
    <w:p w:rsidR="00E31E92" w:rsidRPr="00983525" w:rsidRDefault="00E31E92" w:rsidP="00E31E92">
      <w:pPr>
        <w:spacing w:after="0" w:line="240" w:lineRule="auto"/>
      </w:pPr>
    </w:p>
    <w:tbl>
      <w:tblPr>
        <w:tblStyle w:val="TableGrid"/>
        <w:tblW w:w="5000" w:type="pct"/>
        <w:tblLook w:val="04A0" w:firstRow="1" w:lastRow="0" w:firstColumn="1" w:lastColumn="0" w:noHBand="0" w:noVBand="1"/>
      </w:tblPr>
      <w:tblGrid>
        <w:gridCol w:w="3196"/>
        <w:gridCol w:w="1791"/>
        <w:gridCol w:w="1794"/>
        <w:gridCol w:w="1794"/>
        <w:gridCol w:w="1791"/>
        <w:gridCol w:w="1791"/>
        <w:gridCol w:w="1791"/>
      </w:tblGrid>
      <w:tr w:rsidR="00E31E92" w:rsidTr="00470F90">
        <w:trPr>
          <w:trHeight w:val="100"/>
        </w:trPr>
        <w:tc>
          <w:tcPr>
            <w:tcW w:w="1146" w:type="pct"/>
            <w:shd w:val="clear" w:color="auto" w:fill="EDEDED" w:themeFill="accent3" w:themeFillTint="33"/>
          </w:tcPr>
          <w:p w:rsidR="00E31E92" w:rsidRPr="00AA3AB2" w:rsidRDefault="00E31E92" w:rsidP="00470F90">
            <w:pPr>
              <w:pStyle w:val="ListParagraph"/>
              <w:ind w:left="0"/>
              <w:rPr>
                <w:b/>
              </w:rPr>
            </w:pPr>
            <w:r>
              <w:rPr>
                <w:b/>
              </w:rPr>
              <w:t>LSP’s c</w:t>
            </w:r>
            <w:r w:rsidRPr="00AA3AB2">
              <w:rPr>
                <w:b/>
              </w:rPr>
              <w:t xml:space="preserve">ompany </w:t>
            </w:r>
            <w:r>
              <w:rPr>
                <w:b/>
              </w:rPr>
              <w:t>n</w:t>
            </w:r>
            <w:r w:rsidRPr="00AA3AB2">
              <w:rPr>
                <w:b/>
              </w:rPr>
              <w:t>ame</w:t>
            </w:r>
          </w:p>
          <w:p w:rsidR="00E31E92" w:rsidRPr="00AA3AB2" w:rsidRDefault="00E31E92" w:rsidP="00470F90">
            <w:pPr>
              <w:pStyle w:val="ListParagraph"/>
              <w:ind w:left="0"/>
              <w:rPr>
                <w:b/>
              </w:rPr>
            </w:pPr>
          </w:p>
        </w:tc>
        <w:tc>
          <w:tcPr>
            <w:tcW w:w="3854" w:type="pct"/>
            <w:gridSpan w:val="6"/>
          </w:tcPr>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Pr="00AA3AB2" w:rsidRDefault="00E31E92" w:rsidP="00470F90">
            <w:pPr>
              <w:pStyle w:val="ListParagraph"/>
              <w:ind w:left="0"/>
              <w:rPr>
                <w:b/>
              </w:rPr>
            </w:pPr>
            <w:r w:rsidRPr="00AA3AB2">
              <w:rPr>
                <w:b/>
              </w:rPr>
              <w:t xml:space="preserve">Address </w:t>
            </w:r>
          </w:p>
          <w:p w:rsidR="00E31E92" w:rsidRPr="00AA3AB2" w:rsidRDefault="00E31E92" w:rsidP="00470F90">
            <w:pPr>
              <w:pStyle w:val="ListParagraph"/>
              <w:ind w:left="0"/>
              <w:rPr>
                <w:b/>
              </w:rPr>
            </w:pPr>
          </w:p>
        </w:tc>
        <w:tc>
          <w:tcPr>
            <w:tcW w:w="3854" w:type="pct"/>
            <w:gridSpan w:val="6"/>
          </w:tcPr>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Pr="00AA3AB2" w:rsidRDefault="00E31E92" w:rsidP="00470F90">
            <w:pPr>
              <w:pStyle w:val="ListParagraph"/>
              <w:ind w:left="0"/>
              <w:rPr>
                <w:b/>
              </w:rPr>
            </w:pPr>
            <w:r w:rsidRPr="00AA3AB2">
              <w:rPr>
                <w:b/>
              </w:rPr>
              <w:t>Main contact</w:t>
            </w:r>
            <w:r>
              <w:rPr>
                <w:b/>
              </w:rPr>
              <w:t xml:space="preserve"> </w:t>
            </w:r>
            <w:r>
              <w:t>–</w:t>
            </w:r>
            <w:r w:rsidRPr="00AA3AB2">
              <w:t xml:space="preserve"> Name</w:t>
            </w:r>
          </w:p>
        </w:tc>
        <w:tc>
          <w:tcPr>
            <w:tcW w:w="3854" w:type="pct"/>
            <w:gridSpan w:val="6"/>
            <w:shd w:val="clear" w:color="auto" w:fill="FFFFFF" w:themeFill="background1"/>
          </w:tcPr>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Pr="00AA3AB2" w:rsidRDefault="00E31E92" w:rsidP="00470F90">
            <w:pPr>
              <w:pStyle w:val="ListParagraph"/>
              <w:ind w:left="0"/>
            </w:pPr>
            <w:r w:rsidRPr="00AA3AB2">
              <w:t xml:space="preserve">Email </w:t>
            </w:r>
          </w:p>
        </w:tc>
        <w:tc>
          <w:tcPr>
            <w:tcW w:w="3854" w:type="pct"/>
            <w:gridSpan w:val="6"/>
            <w:shd w:val="clear" w:color="auto" w:fill="FFFFFF" w:themeFill="background1"/>
          </w:tcPr>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Pr="00AA3AB2" w:rsidRDefault="00E31E92" w:rsidP="00470F90">
            <w:pPr>
              <w:pStyle w:val="ListParagraph"/>
              <w:ind w:left="0"/>
            </w:pPr>
            <w:r w:rsidRPr="00AA3AB2">
              <w:t>Telephone Number</w:t>
            </w:r>
          </w:p>
        </w:tc>
        <w:tc>
          <w:tcPr>
            <w:tcW w:w="3854" w:type="pct"/>
            <w:gridSpan w:val="6"/>
            <w:shd w:val="clear" w:color="auto" w:fill="FFFFFF" w:themeFill="background1"/>
          </w:tcPr>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Pr="00764D0B" w:rsidRDefault="00E31E92" w:rsidP="00470F90">
            <w:pPr>
              <w:pStyle w:val="ListParagraph"/>
              <w:ind w:left="0"/>
              <w:rPr>
                <w:b/>
                <w:sz w:val="24"/>
                <w:szCs w:val="24"/>
              </w:rPr>
            </w:pPr>
            <w:r>
              <w:rPr>
                <w:b/>
                <w:sz w:val="24"/>
                <w:szCs w:val="24"/>
              </w:rPr>
              <w:t>Main logistics services offered by your company</w:t>
            </w:r>
          </w:p>
        </w:tc>
        <w:tc>
          <w:tcPr>
            <w:tcW w:w="3854" w:type="pct"/>
            <w:gridSpan w:val="6"/>
          </w:tcPr>
          <w:p w:rsidR="00E31E92" w:rsidRDefault="00E31E92" w:rsidP="00470F90">
            <w:pPr>
              <w:pStyle w:val="ListParagraph"/>
              <w:ind w:left="0"/>
            </w:pPr>
            <w:r>
              <w:t>Please specify whether you provide FTL, LTL or parcel services</w:t>
            </w: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Default="00E31E92" w:rsidP="00470F90">
            <w:pPr>
              <w:pStyle w:val="ListParagraph"/>
              <w:ind w:left="0"/>
              <w:rPr>
                <w:b/>
                <w:sz w:val="24"/>
                <w:szCs w:val="24"/>
              </w:rPr>
            </w:pPr>
            <w:r>
              <w:rPr>
                <w:b/>
                <w:sz w:val="24"/>
                <w:szCs w:val="24"/>
              </w:rPr>
              <w:t>How long has your company been providing these services</w:t>
            </w:r>
          </w:p>
        </w:tc>
        <w:tc>
          <w:tcPr>
            <w:tcW w:w="3854" w:type="pct"/>
            <w:gridSpan w:val="6"/>
          </w:tcPr>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Default="00E31E92" w:rsidP="00470F90">
            <w:pPr>
              <w:pStyle w:val="ListParagraph"/>
              <w:ind w:left="0"/>
              <w:rPr>
                <w:b/>
                <w:sz w:val="24"/>
                <w:szCs w:val="24"/>
              </w:rPr>
            </w:pPr>
            <w:r>
              <w:rPr>
                <w:b/>
                <w:sz w:val="24"/>
                <w:szCs w:val="24"/>
              </w:rPr>
              <w:lastRenderedPageBreak/>
              <w:t>Main export markets serviced by your company from Ireland</w:t>
            </w:r>
          </w:p>
        </w:tc>
        <w:tc>
          <w:tcPr>
            <w:tcW w:w="3854" w:type="pct"/>
            <w:gridSpan w:val="6"/>
          </w:tcPr>
          <w:p w:rsidR="00E31E92" w:rsidRDefault="00E31E92" w:rsidP="00470F90">
            <w:pPr>
              <w:pStyle w:val="ListParagraph"/>
              <w:ind w:left="0"/>
            </w:pPr>
            <w:r>
              <w:t>Please list the countries here and the routes you use (e.g. ports and sailing routes):</w:t>
            </w: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Pr="00764D0B" w:rsidRDefault="00E31E92" w:rsidP="00470F90">
            <w:pPr>
              <w:pStyle w:val="ListParagraph"/>
              <w:ind w:left="0"/>
              <w:rPr>
                <w:b/>
                <w:sz w:val="24"/>
                <w:szCs w:val="24"/>
              </w:rPr>
            </w:pPr>
            <w:r w:rsidRPr="00764D0B">
              <w:rPr>
                <w:b/>
                <w:sz w:val="24"/>
                <w:szCs w:val="24"/>
              </w:rPr>
              <w:t xml:space="preserve">Temperature </w:t>
            </w:r>
            <w:r>
              <w:rPr>
                <w:b/>
                <w:sz w:val="24"/>
                <w:szCs w:val="24"/>
              </w:rPr>
              <w:t>capability</w:t>
            </w:r>
          </w:p>
        </w:tc>
        <w:tc>
          <w:tcPr>
            <w:tcW w:w="642" w:type="pct"/>
          </w:tcPr>
          <w:p w:rsidR="00E31E92" w:rsidRDefault="00E31E92" w:rsidP="00470F90">
            <w:pPr>
              <w:pStyle w:val="ListParagraph"/>
              <w:ind w:left="0"/>
            </w:pPr>
            <w:r>
              <w:t>Frozen</w:t>
            </w:r>
          </w:p>
          <w:p w:rsidR="00E31E92" w:rsidRDefault="00E31E92" w:rsidP="00470F90">
            <w:pPr>
              <w:pStyle w:val="ListParagraph"/>
              <w:ind w:left="0"/>
            </w:pPr>
          </w:p>
        </w:tc>
        <w:tc>
          <w:tcPr>
            <w:tcW w:w="643" w:type="pct"/>
          </w:tcPr>
          <w:p w:rsidR="00E31E92" w:rsidRDefault="00E31E92" w:rsidP="00470F90">
            <w:pPr>
              <w:pStyle w:val="ListParagraph"/>
              <w:ind w:left="0"/>
            </w:pPr>
            <w:r>
              <w:t>Yes/No</w:t>
            </w:r>
          </w:p>
        </w:tc>
        <w:tc>
          <w:tcPr>
            <w:tcW w:w="643" w:type="pct"/>
          </w:tcPr>
          <w:p w:rsidR="00E31E92" w:rsidRDefault="00E31E92" w:rsidP="00470F90">
            <w:pPr>
              <w:pStyle w:val="ListParagraph"/>
              <w:ind w:left="0"/>
            </w:pPr>
            <w:r>
              <w:t>Chill</w:t>
            </w:r>
          </w:p>
        </w:tc>
        <w:tc>
          <w:tcPr>
            <w:tcW w:w="642" w:type="pct"/>
          </w:tcPr>
          <w:p w:rsidR="00E31E92" w:rsidRDefault="00E31E92" w:rsidP="00470F90">
            <w:pPr>
              <w:pStyle w:val="ListParagraph"/>
              <w:ind w:left="0"/>
            </w:pPr>
            <w:r>
              <w:t>Yes/No</w:t>
            </w:r>
          </w:p>
        </w:tc>
        <w:tc>
          <w:tcPr>
            <w:tcW w:w="642" w:type="pct"/>
          </w:tcPr>
          <w:p w:rsidR="00E31E92" w:rsidRDefault="00E31E92" w:rsidP="00470F90">
            <w:pPr>
              <w:pStyle w:val="ListParagraph"/>
              <w:ind w:left="0"/>
            </w:pPr>
            <w:r>
              <w:t>Ambient</w:t>
            </w:r>
          </w:p>
        </w:tc>
        <w:tc>
          <w:tcPr>
            <w:tcW w:w="642" w:type="pct"/>
          </w:tcPr>
          <w:p w:rsidR="00E31E92" w:rsidRDefault="00E31E92" w:rsidP="00470F90">
            <w:pPr>
              <w:pStyle w:val="ListParagraph"/>
              <w:ind w:left="0"/>
            </w:pPr>
            <w:r>
              <w:t>Yes/No</w:t>
            </w:r>
          </w:p>
        </w:tc>
      </w:tr>
      <w:tr w:rsidR="00E31E92" w:rsidTr="00470F90">
        <w:tc>
          <w:tcPr>
            <w:tcW w:w="1146" w:type="pct"/>
            <w:shd w:val="clear" w:color="auto" w:fill="EDEDED" w:themeFill="accent3" w:themeFillTint="33"/>
          </w:tcPr>
          <w:p w:rsidR="00E31E92" w:rsidRDefault="00E31E92" w:rsidP="00470F90">
            <w:pPr>
              <w:pStyle w:val="ListParagraph"/>
              <w:ind w:left="0"/>
              <w:rPr>
                <w:b/>
                <w:sz w:val="24"/>
                <w:szCs w:val="24"/>
              </w:rPr>
            </w:pPr>
            <w:r>
              <w:rPr>
                <w:b/>
                <w:sz w:val="24"/>
                <w:szCs w:val="24"/>
              </w:rPr>
              <w:t>For the service specified in the RFP please provide a matrix showing cost versus load size for each of the destinations specified or complete the attached pricing template</w:t>
            </w:r>
          </w:p>
          <w:p w:rsidR="00E31E92" w:rsidRPr="00764D0B" w:rsidRDefault="00E31E92" w:rsidP="00470F90">
            <w:pPr>
              <w:pStyle w:val="ListParagraph"/>
              <w:ind w:left="0"/>
              <w:rPr>
                <w:b/>
                <w:sz w:val="24"/>
                <w:szCs w:val="24"/>
              </w:rPr>
            </w:pPr>
          </w:p>
        </w:tc>
        <w:tc>
          <w:tcPr>
            <w:tcW w:w="3854" w:type="pct"/>
            <w:gridSpan w:val="6"/>
          </w:tcPr>
          <w:p w:rsidR="00E31E92" w:rsidRDefault="00E31E92" w:rsidP="00470F90">
            <w:pPr>
              <w:pStyle w:val="ListParagraph"/>
              <w:ind w:left="0"/>
            </w:pPr>
            <w:r>
              <w:t>Please state here your assumptions for the prices provided</w:t>
            </w: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tc>
      </w:tr>
      <w:tr w:rsidR="00E31E92" w:rsidTr="00470F90">
        <w:tc>
          <w:tcPr>
            <w:tcW w:w="1146" w:type="pct"/>
            <w:vMerge w:val="restart"/>
            <w:shd w:val="clear" w:color="auto" w:fill="EDEDED" w:themeFill="accent3" w:themeFillTint="33"/>
          </w:tcPr>
          <w:p w:rsidR="00E31E92" w:rsidRPr="00764D0B" w:rsidRDefault="00E31E92" w:rsidP="00470F90">
            <w:pPr>
              <w:pStyle w:val="ListParagraph"/>
              <w:ind w:left="0"/>
              <w:rPr>
                <w:b/>
                <w:sz w:val="24"/>
                <w:szCs w:val="24"/>
              </w:rPr>
            </w:pPr>
            <w:r>
              <w:rPr>
                <w:b/>
                <w:sz w:val="24"/>
                <w:szCs w:val="24"/>
              </w:rPr>
              <w:t>Transit times and scheduled services</w:t>
            </w:r>
          </w:p>
          <w:p w:rsidR="00E31E92" w:rsidRDefault="00E31E92" w:rsidP="00470F90">
            <w:pPr>
              <w:pStyle w:val="ListParagraph"/>
              <w:ind w:left="0"/>
              <w:rPr>
                <w:b/>
                <w:sz w:val="24"/>
                <w:szCs w:val="24"/>
              </w:rPr>
            </w:pPr>
          </w:p>
        </w:tc>
        <w:tc>
          <w:tcPr>
            <w:tcW w:w="3854" w:type="pct"/>
            <w:gridSpan w:val="6"/>
          </w:tcPr>
          <w:p w:rsidR="00E31E92" w:rsidRDefault="00E31E92" w:rsidP="00470F90">
            <w:pPr>
              <w:pStyle w:val="ListParagraph"/>
              <w:ind w:left="0"/>
            </w:pPr>
            <w:r>
              <w:t>For the following markets please provide your standard transit times and days of the week you run this service:</w:t>
            </w:r>
          </w:p>
        </w:tc>
      </w:tr>
      <w:tr w:rsidR="00E31E92" w:rsidTr="00470F90">
        <w:tc>
          <w:tcPr>
            <w:tcW w:w="1146" w:type="pct"/>
            <w:vMerge/>
            <w:shd w:val="clear" w:color="auto" w:fill="EDEDED" w:themeFill="accent3" w:themeFillTint="33"/>
          </w:tcPr>
          <w:p w:rsidR="00E31E92" w:rsidRPr="00764D0B" w:rsidRDefault="00E31E92" w:rsidP="00470F90">
            <w:pPr>
              <w:pStyle w:val="ListParagraph"/>
              <w:ind w:left="0"/>
              <w:rPr>
                <w:b/>
                <w:sz w:val="24"/>
                <w:szCs w:val="24"/>
              </w:rPr>
            </w:pPr>
          </w:p>
        </w:tc>
        <w:tc>
          <w:tcPr>
            <w:tcW w:w="642" w:type="pct"/>
          </w:tcPr>
          <w:p w:rsidR="00E31E92" w:rsidRDefault="00E31E92" w:rsidP="00470F90">
            <w:pPr>
              <w:pStyle w:val="ListParagraph"/>
              <w:ind w:left="0"/>
            </w:pPr>
            <w:r>
              <w:t>Market 1</w:t>
            </w: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tc>
        <w:tc>
          <w:tcPr>
            <w:tcW w:w="643" w:type="pct"/>
          </w:tcPr>
          <w:p w:rsidR="00E31E92" w:rsidRDefault="00E31E92" w:rsidP="00470F90">
            <w:pPr>
              <w:pStyle w:val="ListParagraph"/>
              <w:ind w:left="0"/>
            </w:pPr>
            <w:r>
              <w:t>Service</w:t>
            </w:r>
          </w:p>
        </w:tc>
        <w:tc>
          <w:tcPr>
            <w:tcW w:w="643" w:type="pct"/>
          </w:tcPr>
          <w:p w:rsidR="00E31E92" w:rsidRDefault="00E31E92" w:rsidP="00470F90">
            <w:pPr>
              <w:pStyle w:val="ListParagraph"/>
              <w:ind w:left="0"/>
            </w:pPr>
            <w:r>
              <w:t>Market 2</w:t>
            </w:r>
          </w:p>
        </w:tc>
        <w:tc>
          <w:tcPr>
            <w:tcW w:w="642" w:type="pct"/>
          </w:tcPr>
          <w:p w:rsidR="00E31E92" w:rsidRDefault="00E31E92" w:rsidP="00470F90">
            <w:pPr>
              <w:pStyle w:val="ListParagraph"/>
              <w:ind w:left="0"/>
            </w:pPr>
            <w:r>
              <w:t>Service</w:t>
            </w:r>
          </w:p>
        </w:tc>
        <w:tc>
          <w:tcPr>
            <w:tcW w:w="642" w:type="pct"/>
          </w:tcPr>
          <w:p w:rsidR="00E31E92" w:rsidRPr="00681828" w:rsidRDefault="00E31E92" w:rsidP="00470F90">
            <w:pPr>
              <w:pStyle w:val="ListParagraph"/>
              <w:ind w:left="0"/>
            </w:pPr>
            <w:r w:rsidRPr="00681828">
              <w:t xml:space="preserve">Market 3 </w:t>
            </w:r>
          </w:p>
        </w:tc>
        <w:tc>
          <w:tcPr>
            <w:tcW w:w="642" w:type="pct"/>
          </w:tcPr>
          <w:p w:rsidR="00E31E92" w:rsidRDefault="00E31E92" w:rsidP="00470F90">
            <w:pPr>
              <w:pStyle w:val="ListParagraph"/>
              <w:ind w:left="0"/>
            </w:pPr>
            <w:r w:rsidRPr="00681828">
              <w:t>Ser</w:t>
            </w:r>
            <w:r>
              <w:t>vi</w:t>
            </w:r>
            <w:r w:rsidRPr="00681828">
              <w:t>ce</w:t>
            </w:r>
          </w:p>
          <w:p w:rsidR="00E31E92" w:rsidRDefault="00E31E92" w:rsidP="00470F90">
            <w:pPr>
              <w:pStyle w:val="ListParagraph"/>
              <w:ind w:left="0"/>
            </w:pPr>
          </w:p>
          <w:p w:rsidR="00E31E92" w:rsidRDefault="00E31E92" w:rsidP="00470F90">
            <w:pPr>
              <w:pStyle w:val="ListParagraph"/>
              <w:ind w:left="0"/>
            </w:pPr>
          </w:p>
          <w:p w:rsidR="00E31E92" w:rsidRPr="00681828" w:rsidRDefault="00E31E92" w:rsidP="00470F90">
            <w:pPr>
              <w:pStyle w:val="ListParagraph"/>
              <w:ind w:left="0"/>
            </w:pPr>
          </w:p>
        </w:tc>
      </w:tr>
      <w:tr w:rsidR="00E31E92" w:rsidTr="00470F90">
        <w:tc>
          <w:tcPr>
            <w:tcW w:w="1146" w:type="pct"/>
            <w:shd w:val="clear" w:color="auto" w:fill="EDEDED" w:themeFill="accent3" w:themeFillTint="33"/>
          </w:tcPr>
          <w:p w:rsidR="00E31E92" w:rsidRPr="00764D0B" w:rsidRDefault="00E31E92" w:rsidP="00470F90">
            <w:pPr>
              <w:pStyle w:val="ListParagraph"/>
              <w:ind w:left="0"/>
              <w:rPr>
                <w:b/>
                <w:sz w:val="24"/>
                <w:szCs w:val="24"/>
              </w:rPr>
            </w:pPr>
            <w:r>
              <w:rPr>
                <w:b/>
                <w:sz w:val="24"/>
                <w:szCs w:val="24"/>
              </w:rPr>
              <w:t xml:space="preserve">If you use partners or subcontractors for any of these markets please state </w:t>
            </w:r>
            <w:r>
              <w:rPr>
                <w:b/>
                <w:sz w:val="24"/>
                <w:szCs w:val="24"/>
              </w:rPr>
              <w:lastRenderedPageBreak/>
              <w:t>the name of the company here</w:t>
            </w:r>
          </w:p>
        </w:tc>
        <w:tc>
          <w:tcPr>
            <w:tcW w:w="1285" w:type="pct"/>
            <w:gridSpan w:val="2"/>
          </w:tcPr>
          <w:p w:rsidR="00E31E92" w:rsidRDefault="00E31E92" w:rsidP="00470F90">
            <w:pPr>
              <w:pStyle w:val="ListParagraph"/>
              <w:ind w:left="0"/>
            </w:pPr>
            <w:r>
              <w:lastRenderedPageBreak/>
              <w:t>Partner or subcontractor for Market 1</w:t>
            </w:r>
          </w:p>
        </w:tc>
        <w:tc>
          <w:tcPr>
            <w:tcW w:w="1285" w:type="pct"/>
            <w:gridSpan w:val="2"/>
          </w:tcPr>
          <w:p w:rsidR="00E31E92" w:rsidRDefault="00E31E92" w:rsidP="00470F90">
            <w:pPr>
              <w:pStyle w:val="ListParagraph"/>
              <w:ind w:left="0"/>
            </w:pPr>
            <w:r>
              <w:t>Partner or subcontractor for Market 2</w:t>
            </w:r>
          </w:p>
        </w:tc>
        <w:tc>
          <w:tcPr>
            <w:tcW w:w="1284" w:type="pct"/>
            <w:gridSpan w:val="2"/>
          </w:tcPr>
          <w:p w:rsidR="00E31E92" w:rsidRPr="00681828" w:rsidRDefault="00E31E92" w:rsidP="00470F90">
            <w:pPr>
              <w:pStyle w:val="ListParagraph"/>
              <w:ind w:left="0"/>
            </w:pPr>
            <w:r>
              <w:t>Partner or subcontractor for Market 3</w:t>
            </w:r>
          </w:p>
        </w:tc>
      </w:tr>
      <w:tr w:rsidR="00E31E92" w:rsidTr="00470F90">
        <w:tc>
          <w:tcPr>
            <w:tcW w:w="1146" w:type="pct"/>
            <w:shd w:val="clear" w:color="auto" w:fill="EDEDED" w:themeFill="accent3" w:themeFillTint="33"/>
          </w:tcPr>
          <w:p w:rsidR="00E31E92" w:rsidRDefault="00E31E92" w:rsidP="00470F90">
            <w:pPr>
              <w:pStyle w:val="ListParagraph"/>
              <w:ind w:left="0"/>
              <w:rPr>
                <w:b/>
                <w:sz w:val="24"/>
                <w:szCs w:val="24"/>
              </w:rPr>
            </w:pPr>
            <w:r>
              <w:rPr>
                <w:b/>
                <w:sz w:val="24"/>
                <w:szCs w:val="24"/>
              </w:rPr>
              <w:t>For any partners/subcontractors listed above please say how long you have worked with this company</w:t>
            </w:r>
          </w:p>
        </w:tc>
        <w:tc>
          <w:tcPr>
            <w:tcW w:w="1285" w:type="pct"/>
            <w:gridSpan w:val="2"/>
          </w:tcPr>
          <w:p w:rsidR="00E31E92" w:rsidRDefault="00E31E92" w:rsidP="00470F90">
            <w:pPr>
              <w:pStyle w:val="ListParagraph"/>
              <w:ind w:left="0"/>
            </w:pPr>
          </w:p>
        </w:tc>
        <w:tc>
          <w:tcPr>
            <w:tcW w:w="1285" w:type="pct"/>
            <w:gridSpan w:val="2"/>
          </w:tcPr>
          <w:p w:rsidR="00E31E92" w:rsidRDefault="00E31E92" w:rsidP="00470F90">
            <w:pPr>
              <w:pStyle w:val="ListParagraph"/>
              <w:ind w:left="0"/>
            </w:pPr>
          </w:p>
        </w:tc>
        <w:tc>
          <w:tcPr>
            <w:tcW w:w="1284" w:type="pct"/>
            <w:gridSpan w:val="2"/>
          </w:tcPr>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Default="00E31E92" w:rsidP="00470F90">
            <w:pPr>
              <w:pStyle w:val="ListParagraph"/>
              <w:ind w:left="0"/>
              <w:rPr>
                <w:b/>
                <w:sz w:val="24"/>
                <w:szCs w:val="24"/>
              </w:rPr>
            </w:pPr>
            <w:r>
              <w:rPr>
                <w:b/>
                <w:sz w:val="24"/>
                <w:szCs w:val="24"/>
              </w:rPr>
              <w:t>Liability for negligent losses</w:t>
            </w:r>
          </w:p>
        </w:tc>
        <w:tc>
          <w:tcPr>
            <w:tcW w:w="3854" w:type="pct"/>
            <w:gridSpan w:val="6"/>
          </w:tcPr>
          <w:p w:rsidR="00E31E92" w:rsidRDefault="00E31E92" w:rsidP="00470F90">
            <w:pPr>
              <w:pStyle w:val="ListParagraph"/>
              <w:ind w:left="0"/>
            </w:pPr>
            <w:r>
              <w:t>If you work with subcontractors or partners please confirm that you accept liability for the negligent loss or damage of any goods by your subcontractors or partners. Please state any limits to this liability.</w:t>
            </w: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Default="00E31E92" w:rsidP="00470F90">
            <w:pPr>
              <w:pStyle w:val="ListParagraph"/>
              <w:ind w:left="0"/>
              <w:rPr>
                <w:b/>
                <w:sz w:val="24"/>
                <w:szCs w:val="24"/>
              </w:rPr>
            </w:pPr>
            <w:r>
              <w:rPr>
                <w:b/>
                <w:sz w:val="24"/>
                <w:szCs w:val="24"/>
              </w:rPr>
              <w:t xml:space="preserve">Please confirm that you accept liability for the goods to the value stated in the RFP document </w:t>
            </w:r>
          </w:p>
          <w:p w:rsidR="00E31E92" w:rsidRDefault="00E31E92" w:rsidP="00470F90">
            <w:pPr>
              <w:pStyle w:val="ListParagraph"/>
              <w:ind w:left="0"/>
              <w:rPr>
                <w:b/>
                <w:sz w:val="24"/>
                <w:szCs w:val="24"/>
              </w:rPr>
            </w:pPr>
          </w:p>
        </w:tc>
        <w:tc>
          <w:tcPr>
            <w:tcW w:w="3854" w:type="pct"/>
            <w:gridSpan w:val="6"/>
          </w:tcPr>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Default="00E31E92" w:rsidP="00470F90">
            <w:pPr>
              <w:pStyle w:val="ListParagraph"/>
              <w:ind w:left="0"/>
              <w:rPr>
                <w:b/>
                <w:sz w:val="24"/>
                <w:szCs w:val="24"/>
              </w:rPr>
            </w:pPr>
            <w:r>
              <w:rPr>
                <w:b/>
                <w:sz w:val="24"/>
                <w:szCs w:val="24"/>
              </w:rPr>
              <w:t xml:space="preserve">Please confirm you accept the conditions of carriage sent with the RFP </w:t>
            </w:r>
          </w:p>
          <w:p w:rsidR="00E31E92" w:rsidRDefault="00E31E92" w:rsidP="00470F90">
            <w:pPr>
              <w:pStyle w:val="ListParagraph"/>
              <w:ind w:left="0"/>
              <w:rPr>
                <w:b/>
                <w:sz w:val="24"/>
                <w:szCs w:val="24"/>
              </w:rPr>
            </w:pPr>
          </w:p>
        </w:tc>
        <w:tc>
          <w:tcPr>
            <w:tcW w:w="3854" w:type="pct"/>
            <w:gridSpan w:val="6"/>
          </w:tcPr>
          <w:p w:rsidR="00E31E92" w:rsidRDefault="00E31E92" w:rsidP="00470F90">
            <w:pPr>
              <w:pStyle w:val="ListParagraph"/>
              <w:ind w:left="0"/>
            </w:pPr>
            <w:r>
              <w:t>Please confirm you accept the required terms or state the terms under which your prices apply</w:t>
            </w:r>
          </w:p>
        </w:tc>
      </w:tr>
      <w:tr w:rsidR="00E31E92" w:rsidTr="00470F90">
        <w:tc>
          <w:tcPr>
            <w:tcW w:w="1146" w:type="pct"/>
            <w:shd w:val="clear" w:color="auto" w:fill="EDEDED" w:themeFill="accent3" w:themeFillTint="33"/>
          </w:tcPr>
          <w:p w:rsidR="00E31E92" w:rsidRDefault="00E31E92" w:rsidP="00470F90">
            <w:pPr>
              <w:pStyle w:val="ListParagraph"/>
              <w:ind w:left="0"/>
              <w:rPr>
                <w:b/>
                <w:sz w:val="24"/>
                <w:szCs w:val="24"/>
              </w:rPr>
            </w:pPr>
            <w:r>
              <w:rPr>
                <w:b/>
                <w:sz w:val="24"/>
                <w:szCs w:val="24"/>
              </w:rPr>
              <w:t>Customs capability and licenced bonded warehouses</w:t>
            </w:r>
          </w:p>
        </w:tc>
        <w:tc>
          <w:tcPr>
            <w:tcW w:w="3854" w:type="pct"/>
            <w:gridSpan w:val="6"/>
          </w:tcPr>
          <w:p w:rsidR="00E31E92" w:rsidRDefault="00E31E92" w:rsidP="00470F90">
            <w:pPr>
              <w:pStyle w:val="ListParagraph"/>
              <w:ind w:left="0"/>
            </w:pPr>
            <w:r>
              <w:t>Please give details of the customs related services you can provide and the costs of these</w:t>
            </w: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tc>
      </w:tr>
      <w:tr w:rsidR="00E31E92" w:rsidTr="00470F90">
        <w:tc>
          <w:tcPr>
            <w:tcW w:w="1146" w:type="pct"/>
            <w:vMerge w:val="restart"/>
            <w:shd w:val="clear" w:color="auto" w:fill="EDEDED" w:themeFill="accent3" w:themeFillTint="33"/>
          </w:tcPr>
          <w:p w:rsidR="00E31E92" w:rsidRPr="00764D0B" w:rsidRDefault="00E31E92" w:rsidP="00470F90">
            <w:pPr>
              <w:pStyle w:val="ListParagraph"/>
              <w:ind w:left="0"/>
              <w:rPr>
                <w:b/>
                <w:sz w:val="24"/>
                <w:szCs w:val="24"/>
              </w:rPr>
            </w:pPr>
            <w:r>
              <w:rPr>
                <w:b/>
                <w:sz w:val="24"/>
                <w:szCs w:val="24"/>
              </w:rPr>
              <w:lastRenderedPageBreak/>
              <w:t xml:space="preserve">Accreditations </w:t>
            </w:r>
            <w:r w:rsidRPr="00681828">
              <w:rPr>
                <w:sz w:val="24"/>
                <w:szCs w:val="24"/>
              </w:rPr>
              <w:t>- please provide details of the accreditations you have</w:t>
            </w:r>
            <w:r>
              <w:rPr>
                <w:b/>
                <w:sz w:val="24"/>
                <w:szCs w:val="24"/>
              </w:rPr>
              <w:t xml:space="preserve"> </w:t>
            </w:r>
          </w:p>
        </w:tc>
        <w:tc>
          <w:tcPr>
            <w:tcW w:w="1928" w:type="pct"/>
            <w:gridSpan w:val="3"/>
          </w:tcPr>
          <w:p w:rsidR="00E31E92" w:rsidRDefault="00E31E92" w:rsidP="00470F90">
            <w:pPr>
              <w:pStyle w:val="ListParagraph"/>
              <w:ind w:left="0"/>
            </w:pPr>
            <w:r>
              <w:t xml:space="preserve">Authorised Economic Operator </w:t>
            </w:r>
          </w:p>
        </w:tc>
        <w:tc>
          <w:tcPr>
            <w:tcW w:w="1926" w:type="pct"/>
            <w:gridSpan w:val="3"/>
          </w:tcPr>
          <w:p w:rsidR="00E31E92" w:rsidRDefault="00E31E92" w:rsidP="00470F90">
            <w:pPr>
              <w:pStyle w:val="ListParagraph"/>
              <w:ind w:left="0"/>
            </w:pPr>
            <w:r>
              <w:t>Please supply your operator number</w:t>
            </w:r>
          </w:p>
          <w:p w:rsidR="00E31E92" w:rsidRDefault="00E31E92" w:rsidP="00470F90">
            <w:pPr>
              <w:pStyle w:val="ListParagraph"/>
              <w:ind w:left="0"/>
            </w:pPr>
          </w:p>
          <w:p w:rsidR="00E31E92" w:rsidRDefault="00E31E92" w:rsidP="00470F90">
            <w:pPr>
              <w:pStyle w:val="ListParagraph"/>
              <w:ind w:left="0"/>
            </w:pPr>
          </w:p>
        </w:tc>
      </w:tr>
      <w:tr w:rsidR="00E31E92" w:rsidTr="00470F90">
        <w:tc>
          <w:tcPr>
            <w:tcW w:w="1146" w:type="pct"/>
            <w:vMerge/>
            <w:shd w:val="clear" w:color="auto" w:fill="EDEDED" w:themeFill="accent3" w:themeFillTint="33"/>
          </w:tcPr>
          <w:p w:rsidR="00E31E92" w:rsidRDefault="00E31E92" w:rsidP="00470F90">
            <w:pPr>
              <w:pStyle w:val="ListParagraph"/>
              <w:ind w:left="0"/>
              <w:rPr>
                <w:b/>
                <w:sz w:val="24"/>
                <w:szCs w:val="24"/>
              </w:rPr>
            </w:pPr>
          </w:p>
        </w:tc>
        <w:tc>
          <w:tcPr>
            <w:tcW w:w="1928" w:type="pct"/>
            <w:gridSpan w:val="3"/>
          </w:tcPr>
          <w:p w:rsidR="00E31E92" w:rsidRDefault="00E31E92" w:rsidP="00470F90">
            <w:r w:rsidRPr="00BE5183">
              <w:rPr>
                <w:lang w:eastAsia="en-GB"/>
              </w:rPr>
              <w:t>BRC (Food Safety Certification - Storage &amp; Distribution Standard)</w:t>
            </w:r>
          </w:p>
        </w:tc>
        <w:tc>
          <w:tcPr>
            <w:tcW w:w="1926" w:type="pct"/>
            <w:gridSpan w:val="3"/>
          </w:tcPr>
          <w:p w:rsidR="00E31E92" w:rsidRDefault="00E31E92" w:rsidP="00470F90">
            <w:pPr>
              <w:pStyle w:val="ListParagraph"/>
              <w:ind w:left="0"/>
            </w:pPr>
            <w:r>
              <w:t>Please supply the date of your last certificate and registration number</w:t>
            </w:r>
          </w:p>
          <w:p w:rsidR="00E31E92" w:rsidRDefault="00E31E92" w:rsidP="00470F90">
            <w:pPr>
              <w:pStyle w:val="ListParagraph"/>
              <w:ind w:left="0"/>
            </w:pPr>
          </w:p>
          <w:p w:rsidR="00E31E92" w:rsidRDefault="00E31E92" w:rsidP="00470F90">
            <w:pPr>
              <w:pStyle w:val="ListParagraph"/>
              <w:ind w:left="0"/>
            </w:pPr>
          </w:p>
        </w:tc>
      </w:tr>
      <w:tr w:rsidR="00E31E92" w:rsidTr="00470F90">
        <w:tc>
          <w:tcPr>
            <w:tcW w:w="1146" w:type="pct"/>
            <w:vMerge/>
            <w:shd w:val="clear" w:color="auto" w:fill="EDEDED" w:themeFill="accent3" w:themeFillTint="33"/>
          </w:tcPr>
          <w:p w:rsidR="00E31E92" w:rsidRDefault="00E31E92" w:rsidP="00470F90">
            <w:pPr>
              <w:pStyle w:val="ListParagraph"/>
              <w:ind w:left="0"/>
              <w:rPr>
                <w:b/>
                <w:sz w:val="24"/>
                <w:szCs w:val="24"/>
              </w:rPr>
            </w:pPr>
          </w:p>
        </w:tc>
        <w:tc>
          <w:tcPr>
            <w:tcW w:w="1928" w:type="pct"/>
            <w:gridSpan w:val="3"/>
          </w:tcPr>
          <w:p w:rsidR="00E31E92" w:rsidRDefault="00E31E92" w:rsidP="00470F90">
            <w:r w:rsidRPr="00BE5183">
              <w:rPr>
                <w:lang w:eastAsia="en-GB"/>
              </w:rPr>
              <w:t>ISO 9001:2015 (Quality Control &amp; Management)</w:t>
            </w:r>
          </w:p>
        </w:tc>
        <w:tc>
          <w:tcPr>
            <w:tcW w:w="1926" w:type="pct"/>
            <w:gridSpan w:val="3"/>
          </w:tcPr>
          <w:p w:rsidR="00E31E92" w:rsidRDefault="00E31E92" w:rsidP="00470F90">
            <w:pPr>
              <w:pStyle w:val="ListParagraph"/>
              <w:ind w:left="0"/>
            </w:pPr>
            <w:r>
              <w:t>Please supply details</w:t>
            </w:r>
          </w:p>
          <w:p w:rsidR="00E31E92" w:rsidRDefault="00E31E92" w:rsidP="00470F90">
            <w:pPr>
              <w:pStyle w:val="ListParagraph"/>
              <w:ind w:left="0"/>
            </w:pPr>
          </w:p>
        </w:tc>
      </w:tr>
      <w:tr w:rsidR="00E31E92" w:rsidTr="00470F90">
        <w:tc>
          <w:tcPr>
            <w:tcW w:w="1146" w:type="pct"/>
            <w:vMerge/>
            <w:shd w:val="clear" w:color="auto" w:fill="EDEDED" w:themeFill="accent3" w:themeFillTint="33"/>
          </w:tcPr>
          <w:p w:rsidR="00E31E92" w:rsidRDefault="00E31E92" w:rsidP="00470F90">
            <w:pPr>
              <w:pStyle w:val="ListParagraph"/>
              <w:ind w:left="0"/>
              <w:rPr>
                <w:b/>
                <w:sz w:val="24"/>
                <w:szCs w:val="24"/>
              </w:rPr>
            </w:pPr>
          </w:p>
        </w:tc>
        <w:tc>
          <w:tcPr>
            <w:tcW w:w="1928" w:type="pct"/>
            <w:gridSpan w:val="3"/>
          </w:tcPr>
          <w:p w:rsidR="00E31E92" w:rsidRDefault="00E31E92" w:rsidP="00470F90">
            <w:r w:rsidRPr="00BE5183">
              <w:rPr>
                <w:lang w:eastAsia="en-GB"/>
              </w:rPr>
              <w:t>ISO 14001 (Environmental Management System)</w:t>
            </w:r>
          </w:p>
        </w:tc>
        <w:tc>
          <w:tcPr>
            <w:tcW w:w="1926" w:type="pct"/>
            <w:gridSpan w:val="3"/>
          </w:tcPr>
          <w:p w:rsidR="00E31E92" w:rsidRDefault="00E31E92" w:rsidP="00470F90">
            <w:pPr>
              <w:pStyle w:val="ListParagraph"/>
              <w:ind w:left="0"/>
            </w:pPr>
            <w:r>
              <w:t>Please supply details</w:t>
            </w:r>
          </w:p>
          <w:p w:rsidR="00E31E92" w:rsidRDefault="00E31E92" w:rsidP="00470F90">
            <w:pPr>
              <w:pStyle w:val="ListParagraph"/>
              <w:ind w:left="0"/>
            </w:pPr>
          </w:p>
        </w:tc>
      </w:tr>
      <w:tr w:rsidR="00E31E92" w:rsidTr="00470F90">
        <w:tc>
          <w:tcPr>
            <w:tcW w:w="1146" w:type="pct"/>
            <w:vMerge/>
            <w:shd w:val="clear" w:color="auto" w:fill="EDEDED" w:themeFill="accent3" w:themeFillTint="33"/>
          </w:tcPr>
          <w:p w:rsidR="00E31E92" w:rsidRDefault="00E31E92" w:rsidP="00470F90">
            <w:pPr>
              <w:pStyle w:val="ListParagraph"/>
              <w:ind w:left="0"/>
              <w:rPr>
                <w:b/>
                <w:sz w:val="24"/>
                <w:szCs w:val="24"/>
              </w:rPr>
            </w:pPr>
          </w:p>
        </w:tc>
        <w:tc>
          <w:tcPr>
            <w:tcW w:w="1928" w:type="pct"/>
            <w:gridSpan w:val="3"/>
          </w:tcPr>
          <w:p w:rsidR="00E31E92" w:rsidRDefault="00E31E92" w:rsidP="00470F90">
            <w:r w:rsidRPr="00BE5183">
              <w:rPr>
                <w:lang w:eastAsia="en-GB"/>
              </w:rPr>
              <w:t>OHSAS 18001 (Health and Safety Certification)</w:t>
            </w:r>
          </w:p>
        </w:tc>
        <w:tc>
          <w:tcPr>
            <w:tcW w:w="1926" w:type="pct"/>
            <w:gridSpan w:val="3"/>
          </w:tcPr>
          <w:p w:rsidR="00E31E92" w:rsidRDefault="00E31E92" w:rsidP="00470F90">
            <w:pPr>
              <w:pStyle w:val="ListParagraph"/>
              <w:ind w:left="0"/>
            </w:pPr>
            <w:r>
              <w:t>Please supply details</w:t>
            </w:r>
          </w:p>
          <w:p w:rsidR="00E31E92" w:rsidRDefault="00E31E92" w:rsidP="00470F90">
            <w:pPr>
              <w:pStyle w:val="ListParagraph"/>
              <w:ind w:left="0"/>
            </w:pPr>
          </w:p>
          <w:p w:rsidR="00E31E92" w:rsidRDefault="00E31E92" w:rsidP="00470F90">
            <w:pPr>
              <w:pStyle w:val="ListParagraph"/>
              <w:ind w:left="0"/>
            </w:pPr>
          </w:p>
        </w:tc>
      </w:tr>
      <w:tr w:rsidR="00E31E92" w:rsidTr="00470F90">
        <w:tc>
          <w:tcPr>
            <w:tcW w:w="1146" w:type="pct"/>
            <w:shd w:val="clear" w:color="auto" w:fill="EDEDED" w:themeFill="accent3" w:themeFillTint="33"/>
          </w:tcPr>
          <w:p w:rsidR="00E31E92" w:rsidRDefault="00E31E92" w:rsidP="00470F90">
            <w:pPr>
              <w:pStyle w:val="ListParagraph"/>
              <w:ind w:left="0"/>
              <w:rPr>
                <w:b/>
                <w:sz w:val="24"/>
                <w:szCs w:val="24"/>
              </w:rPr>
            </w:pPr>
            <w:r>
              <w:rPr>
                <w:b/>
                <w:sz w:val="24"/>
                <w:szCs w:val="24"/>
              </w:rPr>
              <w:t xml:space="preserve">Other customers </w:t>
            </w:r>
          </w:p>
        </w:tc>
        <w:tc>
          <w:tcPr>
            <w:tcW w:w="3854" w:type="pct"/>
            <w:gridSpan w:val="6"/>
          </w:tcPr>
          <w:p w:rsidR="00E31E92" w:rsidRDefault="00E31E92" w:rsidP="00470F90">
            <w:pPr>
              <w:pStyle w:val="ListParagraph"/>
              <w:ind w:left="0"/>
            </w:pPr>
            <w:r>
              <w:t>Please list some of the customers for which you provide similar services</w:t>
            </w:r>
          </w:p>
          <w:p w:rsidR="00E31E92" w:rsidRDefault="00E31E92" w:rsidP="00470F90">
            <w:pPr>
              <w:pStyle w:val="ListParagraph"/>
              <w:ind w:left="0"/>
            </w:pPr>
          </w:p>
        </w:tc>
      </w:tr>
      <w:tr w:rsidR="00E31E92" w:rsidTr="00470F90">
        <w:tc>
          <w:tcPr>
            <w:tcW w:w="1146" w:type="pct"/>
            <w:vMerge w:val="restart"/>
            <w:shd w:val="clear" w:color="auto" w:fill="EDEDED" w:themeFill="accent3" w:themeFillTint="33"/>
          </w:tcPr>
          <w:p w:rsidR="00E31E92" w:rsidRPr="00D01D27" w:rsidRDefault="00E31E92" w:rsidP="00470F90">
            <w:pPr>
              <w:pStyle w:val="ListParagraph"/>
              <w:ind w:left="0"/>
              <w:rPr>
                <w:sz w:val="24"/>
                <w:szCs w:val="24"/>
              </w:rPr>
            </w:pPr>
            <w:r>
              <w:rPr>
                <w:b/>
                <w:sz w:val="24"/>
                <w:szCs w:val="24"/>
              </w:rPr>
              <w:t xml:space="preserve">References – </w:t>
            </w:r>
            <w:r>
              <w:rPr>
                <w:sz w:val="24"/>
                <w:szCs w:val="24"/>
              </w:rPr>
              <w:t>please provide 2 references for whom you provide similar services</w:t>
            </w:r>
          </w:p>
        </w:tc>
        <w:tc>
          <w:tcPr>
            <w:tcW w:w="3854" w:type="pct"/>
            <w:gridSpan w:val="6"/>
          </w:tcPr>
          <w:p w:rsidR="00E31E92" w:rsidRDefault="00E31E92" w:rsidP="00470F90">
            <w:pPr>
              <w:pStyle w:val="ListParagraph"/>
              <w:ind w:left="0"/>
            </w:pPr>
            <w:r>
              <w:t>Reference 1: please provide the name, company and contact details:</w:t>
            </w:r>
          </w:p>
          <w:p w:rsidR="00E31E92" w:rsidRDefault="00E31E92" w:rsidP="00470F90">
            <w:pPr>
              <w:pStyle w:val="ListParagraph"/>
              <w:ind w:left="0"/>
            </w:pPr>
          </w:p>
        </w:tc>
      </w:tr>
      <w:tr w:rsidR="00E31E92" w:rsidTr="00470F90">
        <w:tc>
          <w:tcPr>
            <w:tcW w:w="1146" w:type="pct"/>
            <w:vMerge/>
            <w:shd w:val="clear" w:color="auto" w:fill="EDEDED" w:themeFill="accent3" w:themeFillTint="33"/>
          </w:tcPr>
          <w:p w:rsidR="00E31E92" w:rsidRDefault="00E31E92" w:rsidP="00470F90">
            <w:pPr>
              <w:pStyle w:val="ListParagraph"/>
              <w:ind w:left="0"/>
              <w:rPr>
                <w:b/>
                <w:sz w:val="24"/>
                <w:szCs w:val="24"/>
              </w:rPr>
            </w:pPr>
          </w:p>
        </w:tc>
        <w:tc>
          <w:tcPr>
            <w:tcW w:w="3854" w:type="pct"/>
            <w:gridSpan w:val="6"/>
          </w:tcPr>
          <w:p w:rsidR="00E31E92" w:rsidRDefault="00E31E92" w:rsidP="00470F90">
            <w:pPr>
              <w:pStyle w:val="ListParagraph"/>
              <w:ind w:left="0"/>
            </w:pPr>
            <w:r>
              <w:t>Reference 2: please provide the name, company and contact details:</w:t>
            </w:r>
          </w:p>
          <w:p w:rsidR="00E31E92" w:rsidRDefault="00E31E92" w:rsidP="00470F90">
            <w:pPr>
              <w:pStyle w:val="ListParagraph"/>
              <w:ind w:left="0"/>
            </w:pPr>
          </w:p>
          <w:p w:rsidR="00E31E92" w:rsidRDefault="00E31E92" w:rsidP="00470F90">
            <w:pPr>
              <w:pStyle w:val="ListParagraph"/>
              <w:ind w:left="0"/>
            </w:pPr>
          </w:p>
          <w:p w:rsidR="00E31E92" w:rsidRDefault="00E31E92" w:rsidP="00470F90">
            <w:pPr>
              <w:pStyle w:val="ListParagraph"/>
              <w:ind w:left="0"/>
            </w:pPr>
          </w:p>
        </w:tc>
      </w:tr>
    </w:tbl>
    <w:p w:rsidR="00E31E92" w:rsidRDefault="00E31E92" w:rsidP="00E31E92"/>
    <w:p w:rsidR="00E31E92" w:rsidRDefault="00E31E92" w:rsidP="00E31E92">
      <w:r w:rsidRPr="00867F52">
        <w:rPr>
          <w:noProof/>
          <w:lang w:val="en-IE" w:eastAsia="zh-CN"/>
        </w:rPr>
        <w:drawing>
          <wp:inline distT="0" distB="0" distL="0" distR="0" wp14:anchorId="08B081CD" wp14:editId="76705B3A">
            <wp:extent cx="8515350" cy="4181475"/>
            <wp:effectExtent l="19050" t="0" r="0" b="0"/>
            <wp:docPr id="2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cstate="print"/>
                    <a:srcRect/>
                    <a:stretch>
                      <a:fillRect/>
                    </a:stretch>
                  </pic:blipFill>
                  <pic:spPr bwMode="auto">
                    <a:xfrm>
                      <a:off x="0" y="0"/>
                      <a:ext cx="8515350" cy="4181475"/>
                    </a:xfrm>
                    <a:prstGeom prst="rect">
                      <a:avLst/>
                    </a:prstGeom>
                    <a:noFill/>
                    <a:ln w="9525">
                      <a:noFill/>
                      <a:miter lim="800000"/>
                      <a:headEnd/>
                      <a:tailEnd/>
                    </a:ln>
                  </pic:spPr>
                </pic:pic>
              </a:graphicData>
            </a:graphic>
          </wp:inline>
        </w:drawing>
      </w:r>
    </w:p>
    <w:p w:rsidR="00E31E92" w:rsidRDefault="00E31E92" w:rsidP="00E31E92">
      <w:r w:rsidRPr="00867F52">
        <w:rPr>
          <w:noProof/>
          <w:lang w:val="en-IE" w:eastAsia="zh-CN"/>
        </w:rPr>
        <w:lastRenderedPageBreak/>
        <w:drawing>
          <wp:inline distT="0" distB="0" distL="0" distR="0" wp14:anchorId="4F68C465" wp14:editId="01432825">
            <wp:extent cx="8863330" cy="5494967"/>
            <wp:effectExtent l="19050" t="0" r="0" b="0"/>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srcRect/>
                    <a:stretch>
                      <a:fillRect/>
                    </a:stretch>
                  </pic:blipFill>
                  <pic:spPr bwMode="auto">
                    <a:xfrm>
                      <a:off x="0" y="0"/>
                      <a:ext cx="8863330" cy="5494967"/>
                    </a:xfrm>
                    <a:prstGeom prst="rect">
                      <a:avLst/>
                    </a:prstGeom>
                    <a:noFill/>
                    <a:ln w="9525">
                      <a:noFill/>
                      <a:miter lim="800000"/>
                      <a:headEnd/>
                      <a:tailEnd/>
                    </a:ln>
                  </pic:spPr>
                </pic:pic>
              </a:graphicData>
            </a:graphic>
          </wp:inline>
        </w:drawing>
      </w:r>
    </w:p>
    <w:p w:rsidR="00497B81" w:rsidRDefault="00E31E92">
      <w:r w:rsidRPr="00C24565">
        <w:rPr>
          <w:noProof/>
          <w:lang w:val="en-IE" w:eastAsia="zh-CN"/>
        </w:rPr>
        <w:lastRenderedPageBreak/>
        <w:drawing>
          <wp:inline distT="0" distB="0" distL="0" distR="0" wp14:anchorId="0D13BBE8" wp14:editId="491C630C">
            <wp:extent cx="8848725" cy="5295900"/>
            <wp:effectExtent l="1905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848725" cy="5295900"/>
                    </a:xfrm>
                    <a:prstGeom prst="rect">
                      <a:avLst/>
                    </a:prstGeom>
                    <a:noFill/>
                    <a:ln w="9525">
                      <a:noFill/>
                      <a:miter lim="800000"/>
                      <a:headEnd/>
                      <a:tailEnd/>
                    </a:ln>
                  </pic:spPr>
                </pic:pic>
              </a:graphicData>
            </a:graphic>
          </wp:inline>
        </w:drawing>
      </w:r>
      <w:bookmarkStart w:id="0" w:name="_GoBack"/>
      <w:bookmarkEnd w:id="0"/>
    </w:p>
    <w:sectPr w:rsidR="00497B81" w:rsidSect="00E31E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92"/>
    <w:rsid w:val="00047856"/>
    <w:rsid w:val="00A24EF5"/>
    <w:rsid w:val="00E31E9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3A44D-A716-45D1-BFD2-15631C85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E92"/>
    <w:pPr>
      <w:spacing w:after="200" w:line="276" w:lineRule="auto"/>
    </w:pPr>
    <w:rPr>
      <w:rFonts w:eastAsiaTheme="minorHAnsi"/>
      <w:lang w:val="en-GB" w:eastAsia="en-US"/>
    </w:rPr>
  </w:style>
  <w:style w:type="paragraph" w:styleId="Heading1">
    <w:name w:val="heading 1"/>
    <w:basedOn w:val="Normal"/>
    <w:next w:val="Normal"/>
    <w:link w:val="Heading1Char"/>
    <w:qFormat/>
    <w:rsid w:val="00E31E92"/>
    <w:pPr>
      <w:keepNext/>
      <w:spacing w:after="0" w:line="240" w:lineRule="auto"/>
      <w:ind w:left="-1134" w:right="-766"/>
      <w:outlineLvl w:val="0"/>
    </w:pPr>
    <w:rPr>
      <w:rFonts w:ascii="Times New Roman" w:eastAsia="Times New Roman" w:hAnsi="Times New Roman" w:cs="Times New Roman"/>
      <w:i/>
      <w:szCs w:val="20"/>
    </w:rPr>
  </w:style>
  <w:style w:type="paragraph" w:styleId="Heading3">
    <w:name w:val="heading 3"/>
    <w:basedOn w:val="Normal"/>
    <w:next w:val="Normal"/>
    <w:link w:val="Heading3Char"/>
    <w:qFormat/>
    <w:rsid w:val="00E31E92"/>
    <w:pPr>
      <w:keepNext/>
      <w:spacing w:after="0" w:line="240" w:lineRule="auto"/>
      <w:ind w:left="-1134" w:right="-766"/>
      <w:outlineLvl w:val="2"/>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1E92"/>
    <w:rPr>
      <w:rFonts w:ascii="Times New Roman" w:eastAsia="Times New Roman" w:hAnsi="Times New Roman" w:cs="Times New Roman"/>
      <w:i/>
      <w:szCs w:val="20"/>
      <w:lang w:val="en-GB" w:eastAsia="en-US"/>
    </w:rPr>
  </w:style>
  <w:style w:type="character" w:customStyle="1" w:styleId="Heading3Char">
    <w:name w:val="Heading 3 Char"/>
    <w:basedOn w:val="DefaultParagraphFont"/>
    <w:link w:val="Heading3"/>
    <w:rsid w:val="00E31E92"/>
    <w:rPr>
      <w:rFonts w:ascii="Times New Roman" w:eastAsia="Times New Roman" w:hAnsi="Times New Roman" w:cs="Times New Roman"/>
      <w:i/>
      <w:sz w:val="20"/>
      <w:szCs w:val="20"/>
      <w:lang w:val="en-GB" w:eastAsia="en-US"/>
    </w:rPr>
  </w:style>
  <w:style w:type="paragraph" w:styleId="ListParagraph">
    <w:name w:val="List Paragraph"/>
    <w:basedOn w:val="Normal"/>
    <w:uiPriority w:val="34"/>
    <w:qFormat/>
    <w:rsid w:val="00E31E92"/>
    <w:pPr>
      <w:ind w:left="720"/>
      <w:contextualSpacing/>
    </w:pPr>
  </w:style>
  <w:style w:type="table" w:styleId="TableGrid">
    <w:name w:val="Table Grid"/>
    <w:basedOn w:val="TableNormal"/>
    <w:uiPriority w:val="59"/>
    <w:rsid w:val="00E31E92"/>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customXml" Target="../customXml/item3.xml"/><Relationship Id="rId5" Type="http://schemas.openxmlformats.org/officeDocument/2006/relationships/image" Target="media/image2.emf"/><Relationship Id="rId10" Type="http://schemas.openxmlformats.org/officeDocument/2006/relationships/customXml" Target="../customXml/item2.xml"/><Relationship Id="rId4" Type="http://schemas.openxmlformats.org/officeDocument/2006/relationships/image" Target="media/image1.emf"/><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482322B147A499ED62027CE93A244" ma:contentTypeVersion="0" ma:contentTypeDescription="Create a new document." ma:contentTypeScope="" ma:versionID="64a5b501c4cf2989d14f46130c4930ac">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123</rca:property>
    <rca:property rca:type="SelectedPageField">8c7ed18a-8ea4-45ed-a7eb-296063965fa7</rca:property>
    <rca:property rca:type="SelectedStylesField">83e42e9d-638d-4512-a2c9-20daa10c142c</rca:property>
    <rca:property rca:type="CreatePageWithSourceDocument">False</rca:property>
    <rca:property rca:type="AllowChangeLocationConfig">False</rca:property>
    <rca:property rca:type="ConfiguredPageLocation">http://bordbiadev/eventsnews/press</rca:property>
    <rca:property rca:type="CreateSynchronously">True</rca:property>
    <rca:property rca:type="AllowChangeProcessingConfig">False</rca:property>
    <rca:property rca:type="ConverterSpecificSettings"/>
  </rca:Converter>
</rca:RCAuthori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0117941-619C-4F58-B7F0-C74618BBA926}"/>
</file>

<file path=customXml/itemProps2.xml><?xml version="1.0" encoding="utf-8"?>
<ds:datastoreItem xmlns:ds="http://schemas.openxmlformats.org/officeDocument/2006/customXml" ds:itemID="{F1CE244F-968C-45C3-B121-EDC1C4CE84AC}"/>
</file>

<file path=customXml/itemProps3.xml><?xml version="1.0" encoding="utf-8"?>
<ds:datastoreItem xmlns:ds="http://schemas.openxmlformats.org/officeDocument/2006/customXml" ds:itemID="{8D6FD79D-A53C-4FA7-AA5B-01DF06A2DA3F}"/>
</file>

<file path=customXml/itemProps4.xml><?xml version="1.0" encoding="utf-8"?>
<ds:datastoreItem xmlns:ds="http://schemas.openxmlformats.org/officeDocument/2006/customXml" ds:itemID="{6F6DBBCA-46EE-4CEC-B7C1-3E46A571021C}"/>
</file>

<file path=docProps/app.xml><?xml version="1.0" encoding="utf-8"?>
<Properties xmlns="http://schemas.openxmlformats.org/officeDocument/2006/extended-properties" xmlns:vt="http://schemas.openxmlformats.org/officeDocument/2006/docPropsVTypes">
  <Template>Normal</Template>
  <TotalTime>3</TotalTime>
  <Pages>7</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Hogan</dc:creator>
  <cp:keywords/>
  <dc:description/>
  <cp:lastModifiedBy>Jack Hogan</cp:lastModifiedBy>
  <cp:revision>1</cp:revision>
  <dcterms:created xsi:type="dcterms:W3CDTF">2018-02-19T09:54:00Z</dcterms:created>
  <dcterms:modified xsi:type="dcterms:W3CDTF">2018-02-19T09:58:00Z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0x010100ADF482322B147A499ED62027CE93A244</vt:lpwstr>
  </property>
</Properties>
</file>